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7E4361" w:rsidRDefault="007A2788" w14:paraId="05B58698" wp14:textId="77777777">
      <w:pPr>
        <w:jc w:val="center"/>
        <w:rPr>
          <w:rFonts w:ascii="Calibri" w:hAnsi="Calibri" w:eastAsia="Calibri" w:cs="Calibri"/>
          <w:b/>
          <w:u w:val="single"/>
        </w:rPr>
      </w:pPr>
      <w:r w:rsidRPr="4FFE61A5" w:rsidR="007A2788">
        <w:rPr>
          <w:rFonts w:ascii="Calibri" w:hAnsi="Calibri" w:eastAsia="Calibri" w:cs="Calibri"/>
          <w:b w:val="1"/>
          <w:bCs w:val="1"/>
          <w:u w:val="single"/>
        </w:rPr>
        <w:t>Part 1 Sub-Group Worksheet - Texas Medical Center</w:t>
      </w:r>
    </w:p>
    <w:p xmlns:wp14="http://schemas.microsoft.com/office/word/2010/wordml" w:rsidR="007E4361" w:rsidRDefault="007E4361" w14:paraId="672A6659" wp14:textId="77777777">
      <w:pPr>
        <w:rPr>
          <w:rFonts w:ascii="Calibri" w:hAnsi="Calibri" w:eastAsia="Calibri" w:cs="Calibri"/>
          <w:u w:val="single"/>
        </w:rPr>
      </w:pPr>
    </w:p>
    <w:p xmlns:wp14="http://schemas.microsoft.com/office/word/2010/wordml" w:rsidR="007E4361" w:rsidRDefault="007A2788" w14:paraId="609868FE" wp14:textId="77777777">
      <w:pPr>
        <w:rPr>
          <w:rFonts w:ascii="Calibri" w:hAnsi="Calibri" w:eastAsia="Calibri" w:cs="Calibri"/>
        </w:rPr>
      </w:pPr>
      <w:r>
        <w:rPr>
          <w:rFonts w:ascii="Calibri" w:hAnsi="Calibri" w:eastAsia="Calibri" w:cs="Calibri"/>
        </w:rPr>
        <w:t>Names: _______________________________</w:t>
      </w:r>
    </w:p>
    <w:p xmlns:wp14="http://schemas.microsoft.com/office/word/2010/wordml" w:rsidR="007E4361" w:rsidRDefault="007A2788" w14:paraId="5F6BE3FD" wp14:textId="77777777">
      <w:pPr>
        <w:rPr>
          <w:rFonts w:ascii="Calibri" w:hAnsi="Calibri" w:eastAsia="Calibri" w:cs="Calibri"/>
        </w:rPr>
      </w:pPr>
      <w:r>
        <w:rPr>
          <w:rFonts w:ascii="Calibri" w:hAnsi="Calibri" w:eastAsia="Calibri" w:cs="Calibri"/>
        </w:rPr>
        <w:t>Role: _________________________________</w:t>
      </w:r>
    </w:p>
    <w:p xmlns:wp14="http://schemas.microsoft.com/office/word/2010/wordml" w:rsidR="007E4361" w:rsidP="4FFE61A5" w:rsidRDefault="007A2788" w14:paraId="05F25F7D" wp14:textId="77777777">
      <w:pPr>
        <w:rPr>
          <w:rFonts w:ascii="Calibri" w:hAnsi="Calibri" w:eastAsia="Calibri" w:cs="Calibri"/>
          <w:lang w:val="en-US"/>
        </w:rPr>
      </w:pPr>
      <w:r w:rsidRPr="4FFE61A5" w:rsidR="007A2788">
        <w:rPr>
          <w:rFonts w:ascii="Calibri" w:hAnsi="Calibri" w:eastAsia="Calibri" w:cs="Calibri"/>
          <w:lang w:val="en-US"/>
        </w:rPr>
        <w:t>Sub-group (</w:t>
      </w:r>
      <w:r w:rsidRPr="4FFE61A5" w:rsidR="007A2788">
        <w:rPr>
          <w:rFonts w:ascii="Calibri" w:hAnsi="Calibri" w:eastAsia="Calibri" w:cs="Calibri"/>
          <w:lang w:val="en-US"/>
        </w:rPr>
        <w:t>circle)  A</w:t>
      </w:r>
      <w:r w:rsidRPr="4FFE61A5" w:rsidR="007A2788">
        <w:rPr>
          <w:rFonts w:ascii="Calibri" w:hAnsi="Calibri" w:eastAsia="Calibri" w:cs="Calibri"/>
          <w:lang w:val="en-US"/>
        </w:rPr>
        <w:t xml:space="preserve">    B    C   </w:t>
      </w:r>
    </w:p>
    <w:p xmlns:wp14="http://schemas.microsoft.com/office/word/2010/wordml" w:rsidR="007E4361" w:rsidRDefault="007E4361" w14:paraId="0A37501D" wp14:textId="77777777">
      <w:pPr>
        <w:rPr>
          <w:rFonts w:ascii="Calibri" w:hAnsi="Calibri" w:eastAsia="Calibri" w:cs="Calibri"/>
        </w:rPr>
      </w:pPr>
    </w:p>
    <w:p xmlns:wp14="http://schemas.microsoft.com/office/word/2010/wordml" w:rsidR="007E4361" w:rsidRDefault="007A2788" w14:paraId="7B983465" wp14:textId="77777777">
      <w:pPr>
        <w:rPr>
          <w:rFonts w:ascii="Calibri" w:hAnsi="Calibri" w:eastAsia="Calibri" w:cs="Calibri"/>
          <w:b/>
          <w:color w:val="FF0000"/>
        </w:rPr>
      </w:pPr>
      <w:r>
        <w:rPr>
          <w:rFonts w:ascii="Calibri" w:hAnsi="Calibri" w:eastAsia="Calibri" w:cs="Calibri"/>
        </w:rPr>
        <w:t>For this activity, you will fill out this worksheet with your subgroup (</w:t>
      </w:r>
      <w:r>
        <w:rPr>
          <w:rFonts w:ascii="Calibri" w:hAnsi="Calibri" w:eastAsia="Calibri" w:cs="Calibri"/>
          <w:b/>
        </w:rPr>
        <w:t>one worksheet per sub-group</w:t>
      </w:r>
      <w:r>
        <w:rPr>
          <w:rFonts w:ascii="Calibri" w:hAnsi="Calibri" w:eastAsia="Calibri" w:cs="Calibri"/>
        </w:rPr>
        <w:t xml:space="preserve">) and turn in your worksheet on Sakai. </w:t>
      </w:r>
    </w:p>
    <w:p xmlns:wp14="http://schemas.microsoft.com/office/word/2010/wordml" w:rsidR="007E4361" w:rsidRDefault="007E4361" w14:paraId="5DAB6C7B" wp14:textId="77777777">
      <w:pPr>
        <w:rPr>
          <w:rFonts w:ascii="Calibri" w:hAnsi="Calibri" w:eastAsia="Calibri" w:cs="Calibri"/>
          <w:b/>
          <w:color w:val="FF0000"/>
        </w:rPr>
      </w:pPr>
    </w:p>
    <w:p xmlns:wp14="http://schemas.microsoft.com/office/word/2010/wordml" w:rsidR="007E4361" w:rsidRDefault="007A2788" w14:paraId="50113716" wp14:textId="77777777">
      <w:pPr>
        <w:rPr>
          <w:rFonts w:ascii="Calibri" w:hAnsi="Calibri" w:eastAsia="Calibri" w:cs="Calibri"/>
          <w:b/>
          <w:color w:val="FF0000"/>
        </w:rPr>
      </w:pPr>
      <w:r>
        <w:rPr>
          <w:rFonts w:ascii="Calibri" w:hAnsi="Calibri" w:eastAsia="Calibri" w:cs="Calibri"/>
          <w:b/>
          <w:color w:val="FF0000"/>
        </w:rPr>
        <w:t xml:space="preserve">GOALS: </w:t>
      </w:r>
    </w:p>
    <w:p xmlns:wp14="http://schemas.microsoft.com/office/word/2010/wordml" w:rsidR="007E4361" w:rsidRDefault="007A2788" w14:paraId="3698C2D1" wp14:textId="77777777">
      <w:pPr>
        <w:numPr>
          <w:ilvl w:val="0"/>
          <w:numId w:val="3"/>
        </w:numPr>
        <w:rPr>
          <w:rFonts w:ascii="Calibri" w:hAnsi="Calibri" w:eastAsia="Calibri" w:cs="Calibri"/>
          <w:color w:val="FF0000"/>
        </w:rPr>
      </w:pPr>
      <w:r>
        <w:rPr>
          <w:rFonts w:ascii="Calibri" w:hAnsi="Calibri" w:eastAsia="Calibri" w:cs="Calibri"/>
          <w:color w:val="FF0000"/>
        </w:rPr>
        <w:t>Get to know your community - describe their hazard, risk, and vulnerability by interpreting maps</w:t>
      </w:r>
    </w:p>
    <w:p xmlns:wp14="http://schemas.microsoft.com/office/word/2010/wordml" w:rsidR="007E4361" w:rsidP="4FFE61A5" w:rsidRDefault="007A2788" w14:paraId="4A9CE794" wp14:textId="77777777">
      <w:pPr>
        <w:numPr>
          <w:ilvl w:val="0"/>
          <w:numId w:val="3"/>
        </w:numPr>
        <w:rPr>
          <w:rFonts w:ascii="Calibri" w:hAnsi="Calibri" w:eastAsia="Calibri" w:cs="Calibri"/>
          <w:color w:val="FF0000"/>
          <w:lang w:val="en-US"/>
        </w:rPr>
      </w:pPr>
      <w:r w:rsidRPr="4FFE61A5" w:rsidR="007A2788">
        <w:rPr>
          <w:rFonts w:ascii="Calibri" w:hAnsi="Calibri" w:eastAsia="Calibri" w:cs="Calibri"/>
          <w:color w:val="FF0000"/>
          <w:lang w:val="en-US"/>
        </w:rPr>
        <w:t>Become an expert in the flood mitigation strategies assigned to your sub-group and prepare to present these activities to everyone in your role. Be able to explain whether or not you think those strategies would work well for communities in the Brays Bayou watershed.</w:t>
      </w:r>
    </w:p>
    <w:p xmlns:wp14="http://schemas.microsoft.com/office/word/2010/wordml" w:rsidR="007E4361" w:rsidRDefault="007E4361" w14:paraId="02EB378F" wp14:textId="77777777">
      <w:pPr>
        <w:rPr>
          <w:rFonts w:ascii="Calibri" w:hAnsi="Calibri" w:eastAsia="Calibri" w:cs="Calibri"/>
        </w:rPr>
      </w:pPr>
    </w:p>
    <w:p xmlns:wp14="http://schemas.microsoft.com/office/word/2010/wordml" w:rsidR="007E4361" w:rsidRDefault="007E4361" w14:paraId="6A05A809" wp14:textId="77777777">
      <w:pPr>
        <w:rPr>
          <w:rFonts w:ascii="Calibri" w:hAnsi="Calibri" w:eastAsia="Calibri" w:cs="Calibri"/>
        </w:rPr>
      </w:pPr>
    </w:p>
    <w:p xmlns:wp14="http://schemas.microsoft.com/office/word/2010/wordml" w:rsidR="007E4361" w:rsidP="4FFE61A5" w:rsidRDefault="007A2788" w14:paraId="68027256" wp14:textId="77777777">
      <w:pPr>
        <w:numPr>
          <w:ilvl w:val="0"/>
          <w:numId w:val="1"/>
        </w:numPr>
        <w:rPr>
          <w:rFonts w:ascii="Calibri" w:hAnsi="Calibri" w:eastAsia="Calibri" w:cs="Calibri"/>
          <w:lang w:val="en-US"/>
        </w:rPr>
      </w:pPr>
      <w:r w:rsidRPr="4FFE61A5" w:rsidR="007A2788">
        <w:rPr>
          <w:rFonts w:ascii="Calibri" w:hAnsi="Calibri" w:eastAsia="Calibri" w:cs="Calibri"/>
          <w:lang w:val="en-US"/>
        </w:rPr>
        <w:t>Map Analysis: Assume that you get patients from each of the three residential communities (Braeswood, Magnolia Park, Willow Meadows). Investigate the T.S Allison-related hazard, vulnerability, and risk both in those communities and at the Texas Medical Center.</w:t>
      </w:r>
    </w:p>
    <w:p xmlns:wp14="http://schemas.microsoft.com/office/word/2010/wordml" w:rsidR="007E4361" w:rsidRDefault="007E4361" w14:paraId="5A39BBE3" wp14:textId="77777777">
      <w:pPr>
        <w:rPr>
          <w:rFonts w:ascii="Calibri" w:hAnsi="Calibri" w:eastAsia="Calibri" w:cs="Calibri"/>
        </w:rPr>
      </w:pPr>
    </w:p>
    <w:p xmlns:wp14="http://schemas.microsoft.com/office/word/2010/wordml" w:rsidR="007E4361" w:rsidP="430EBEDF" w:rsidRDefault="007A2788" w14:paraId="68B8623D" wp14:textId="77777777">
      <w:pPr>
        <w:numPr>
          <w:ilvl w:val="1"/>
          <w:numId w:val="1"/>
        </w:numPr>
        <w:rPr>
          <w:rFonts w:ascii="Calibri" w:hAnsi="Calibri" w:eastAsia="Calibri" w:cs="Calibri"/>
          <w:lang w:val="en-US"/>
        </w:rPr>
      </w:pPr>
      <w:r w:rsidRPr="430EBEDF" w:rsidR="007A2788">
        <w:rPr>
          <w:rFonts w:ascii="Calibri" w:hAnsi="Calibri" w:eastAsia="Calibri" w:cs="Calibri"/>
          <w:lang w:val="en-US"/>
        </w:rPr>
        <w:t>(4 pts) Use the map (</w:t>
      </w:r>
      <w:hyperlink r:id="R6bc8beed623b4b26">
        <w:r w:rsidRPr="430EBEDF" w:rsidR="007A2788">
          <w:rPr>
            <w:rFonts w:ascii="Calibri" w:hAnsi="Calibri" w:eastAsia="Calibri" w:cs="Calibri"/>
            <w:color w:val="1155CC"/>
            <w:u w:val="single"/>
            <w:lang w:val="en-US"/>
          </w:rPr>
          <w:t>linked here</w:t>
        </w:r>
      </w:hyperlink>
      <w:r w:rsidRPr="430EBEDF" w:rsidR="007A2788">
        <w:rPr>
          <w:rFonts w:ascii="Calibri" w:hAnsi="Calibri" w:eastAsia="Calibri" w:cs="Calibri"/>
          <w:color w:val="FF0000"/>
          <w:lang w:val="en-US"/>
        </w:rPr>
        <w:t>--you will need to download and then open the file</w:t>
      </w:r>
      <w:r w:rsidRPr="430EBEDF" w:rsidR="007A2788">
        <w:rPr>
          <w:rFonts w:ascii="Calibri" w:hAnsi="Calibri" w:eastAsia="Calibri" w:cs="Calibri"/>
          <w:lang w:val="en-US"/>
        </w:rPr>
        <w:t xml:space="preserve">) to investigate the flood water level in your geographic area as well as the three residential areas. Which community-role (any of the neighborhood resident roles and the Texas Medical Center) experiences the deepest flood water, </w:t>
      </w:r>
      <w:r w:rsidRPr="430EBEDF" w:rsidR="007A2788">
        <w:rPr>
          <w:rFonts w:ascii="Calibri" w:hAnsi="Calibri" w:eastAsia="Calibri" w:cs="Calibri"/>
          <w:b w:val="1"/>
          <w:bCs w:val="1"/>
          <w:lang w:val="en-US"/>
        </w:rPr>
        <w:t xml:space="preserve">excluding </w:t>
      </w:r>
      <w:r w:rsidRPr="430EBEDF" w:rsidR="007A2788">
        <w:rPr>
          <w:rFonts w:ascii="Calibri" w:hAnsi="Calibri" w:eastAsia="Calibri" w:cs="Calibri"/>
          <w:lang w:val="en-US"/>
        </w:rPr>
        <w:t>water in the bayou/river channel that cuts through the Texas Medical Center Campus? What is that water depth to the nearest half-meter?</w:t>
      </w:r>
    </w:p>
    <w:p xmlns:wp14="http://schemas.microsoft.com/office/word/2010/wordml" w:rsidR="007E4361" w:rsidRDefault="007A2788" w14:paraId="04866156" wp14:textId="77777777">
      <w:pPr>
        <w:ind w:left="1440"/>
        <w:rPr>
          <w:rFonts w:ascii="Calibri" w:hAnsi="Calibri" w:eastAsia="Calibri" w:cs="Calibri"/>
          <w:i/>
        </w:rPr>
      </w:pPr>
      <w:r>
        <w:rPr>
          <w:rFonts w:ascii="Calibri" w:hAnsi="Calibri" w:eastAsia="Calibri" w:cs="Calibri"/>
          <w:i/>
        </w:rPr>
        <w:t xml:space="preserve">Tip: </w:t>
      </w:r>
      <w:r>
        <w:rPr>
          <w:rFonts w:ascii="Calibri" w:hAnsi="Calibri" w:eastAsia="Calibri" w:cs="Calibri"/>
          <w:i/>
        </w:rPr>
        <w:t xml:space="preserve">You can see the exact depth by hovering your mouse over your area of interest and looking at the box in the top right corner. You can find the location of each community by hovering over the objects in the ‘Roles’ layer of the map. Additionally, you can turn layers on and off using the layers icon in the top left corner. </w:t>
      </w:r>
    </w:p>
    <w:p xmlns:wp14="http://schemas.microsoft.com/office/word/2010/wordml" w:rsidR="007E4361" w:rsidRDefault="007E4361" w14:paraId="41C8F396" wp14:textId="77777777">
      <w:pPr>
        <w:rPr>
          <w:rFonts w:ascii="Calibri" w:hAnsi="Calibri" w:eastAsia="Calibri" w:cs="Calibri"/>
        </w:rPr>
      </w:pPr>
    </w:p>
    <w:p xmlns:wp14="http://schemas.microsoft.com/office/word/2010/wordml" w:rsidR="007E4361" w:rsidRDefault="007E4361" w14:paraId="72A3D3EC" wp14:textId="77777777">
      <w:pPr>
        <w:rPr>
          <w:rFonts w:ascii="Calibri" w:hAnsi="Calibri" w:eastAsia="Calibri" w:cs="Calibri"/>
        </w:rPr>
      </w:pPr>
    </w:p>
    <w:p xmlns:wp14="http://schemas.microsoft.com/office/word/2010/wordml" w:rsidR="007E4361" w:rsidRDefault="007E4361" w14:paraId="0D0B940D" wp14:textId="77777777">
      <w:pPr>
        <w:rPr>
          <w:rFonts w:ascii="Calibri" w:hAnsi="Calibri" w:eastAsia="Calibri" w:cs="Calibri"/>
        </w:rPr>
      </w:pPr>
    </w:p>
    <w:p xmlns:wp14="http://schemas.microsoft.com/office/word/2010/wordml" w:rsidR="007E4361" w:rsidRDefault="007E4361" w14:paraId="0E27B00A" wp14:textId="77777777">
      <w:pPr>
        <w:rPr>
          <w:rFonts w:ascii="Calibri" w:hAnsi="Calibri" w:eastAsia="Calibri" w:cs="Calibri"/>
        </w:rPr>
      </w:pPr>
    </w:p>
    <w:p xmlns:wp14="http://schemas.microsoft.com/office/word/2010/wordml" w:rsidR="007E4361" w:rsidRDefault="007E4361" w14:paraId="60061E4C" wp14:textId="77777777">
      <w:pPr>
        <w:rPr>
          <w:rFonts w:ascii="Calibri" w:hAnsi="Calibri" w:eastAsia="Calibri" w:cs="Calibri"/>
        </w:rPr>
      </w:pPr>
    </w:p>
    <w:p xmlns:wp14="http://schemas.microsoft.com/office/word/2010/wordml" w:rsidR="007E4361" w:rsidRDefault="007E4361" w14:paraId="44EAFD9C" wp14:textId="77777777">
      <w:pPr>
        <w:rPr>
          <w:rFonts w:ascii="Calibri" w:hAnsi="Calibri" w:eastAsia="Calibri" w:cs="Calibri"/>
        </w:rPr>
      </w:pPr>
    </w:p>
    <w:p xmlns:wp14="http://schemas.microsoft.com/office/word/2010/wordml" w:rsidR="007E4361" w:rsidRDefault="007E4361" w14:paraId="4B94D5A5" wp14:textId="77777777">
      <w:pPr>
        <w:rPr>
          <w:rFonts w:ascii="Calibri" w:hAnsi="Calibri" w:eastAsia="Calibri" w:cs="Calibri"/>
        </w:rPr>
      </w:pPr>
    </w:p>
    <w:p xmlns:wp14="http://schemas.microsoft.com/office/word/2010/wordml" w:rsidR="007E4361" w:rsidRDefault="007E4361" w14:paraId="3DEEC669" wp14:textId="77777777">
      <w:pPr>
        <w:rPr>
          <w:rFonts w:ascii="Calibri" w:hAnsi="Calibri" w:eastAsia="Calibri" w:cs="Calibri"/>
        </w:rPr>
      </w:pPr>
    </w:p>
    <w:p xmlns:wp14="http://schemas.microsoft.com/office/word/2010/wordml" w:rsidR="007E4361" w:rsidRDefault="007E4361" w14:paraId="3656B9AB" wp14:textId="77777777">
      <w:pPr>
        <w:rPr>
          <w:rFonts w:ascii="Calibri" w:hAnsi="Calibri" w:eastAsia="Calibri" w:cs="Calibri"/>
        </w:rPr>
      </w:pPr>
    </w:p>
    <w:p xmlns:wp14="http://schemas.microsoft.com/office/word/2010/wordml" w:rsidR="007E4361" w:rsidRDefault="007E4361" w14:paraId="45FB0818" wp14:textId="77777777">
      <w:pPr>
        <w:rPr>
          <w:rFonts w:ascii="Calibri" w:hAnsi="Calibri" w:eastAsia="Calibri" w:cs="Calibri"/>
        </w:rPr>
      </w:pPr>
    </w:p>
    <w:p xmlns:wp14="http://schemas.microsoft.com/office/word/2010/wordml" w:rsidR="007E4361" w:rsidRDefault="007E4361" w14:paraId="049F31CB" wp14:textId="77777777">
      <w:pPr>
        <w:rPr>
          <w:rFonts w:ascii="Calibri" w:hAnsi="Calibri" w:eastAsia="Calibri" w:cs="Calibri"/>
        </w:rPr>
      </w:pPr>
    </w:p>
    <w:p xmlns:wp14="http://schemas.microsoft.com/office/word/2010/wordml" w:rsidR="007E4361" w:rsidRDefault="007E4361" w14:paraId="53128261" wp14:textId="77777777">
      <w:pPr>
        <w:rPr>
          <w:rFonts w:ascii="Calibri" w:hAnsi="Calibri" w:eastAsia="Calibri" w:cs="Calibri"/>
        </w:rPr>
      </w:pPr>
    </w:p>
    <w:p xmlns:wp14="http://schemas.microsoft.com/office/word/2010/wordml" w:rsidR="007E4361" w:rsidRDefault="007E4361" w14:paraId="62486C05" wp14:textId="77777777">
      <w:pPr>
        <w:rPr>
          <w:rFonts w:ascii="Calibri" w:hAnsi="Calibri" w:eastAsia="Calibri" w:cs="Calibri"/>
        </w:rPr>
      </w:pPr>
    </w:p>
    <w:p xmlns:wp14="http://schemas.microsoft.com/office/word/2010/wordml" w:rsidR="007E4361" w:rsidRDefault="007A2788" w14:paraId="2C1701B8" wp14:textId="77777777">
      <w:pPr>
        <w:numPr>
          <w:ilvl w:val="1"/>
          <w:numId w:val="1"/>
        </w:numPr>
        <w:rPr>
          <w:rFonts w:ascii="Calibri" w:hAnsi="Calibri" w:eastAsia="Calibri" w:cs="Calibri"/>
        </w:rPr>
      </w:pPr>
      <w:r>
        <w:rPr>
          <w:rFonts w:ascii="Calibri" w:hAnsi="Calibri" w:eastAsia="Calibri" w:cs="Calibri"/>
        </w:rPr>
        <w:t>(8 pts) Use the EPA’s Environmental Justice Map  (</w:t>
      </w:r>
      <w:hyperlink r:id="rId6">
        <w:r>
          <w:rPr>
            <w:rFonts w:ascii="Calibri" w:hAnsi="Calibri" w:eastAsia="Calibri" w:cs="Calibri"/>
            <w:color w:val="1155CC"/>
            <w:u w:val="single"/>
          </w:rPr>
          <w:t>linked here</w:t>
        </w:r>
      </w:hyperlink>
      <w:r>
        <w:rPr>
          <w:rFonts w:ascii="Calibri" w:hAnsi="Calibri" w:eastAsia="Calibri" w:cs="Calibri"/>
        </w:rPr>
        <w:t>) to investigate the socioeconomic vulnerability of the three residential communities. Please investigate the four following variables, which can be found by first scrolling the map to Brays Bayou in Houston, TX, then selecting ‘Socioeconomic Indicators’:</w:t>
      </w:r>
    </w:p>
    <w:p xmlns:wp14="http://schemas.microsoft.com/office/word/2010/wordml" w:rsidR="007E4361" w:rsidRDefault="007E4361" w14:paraId="4101652C" wp14:textId="77777777">
      <w:pPr>
        <w:rPr>
          <w:rFonts w:ascii="Calibri" w:hAnsi="Calibri" w:eastAsia="Calibri" w:cs="Calibri"/>
        </w:rPr>
      </w:pPr>
    </w:p>
    <w:p xmlns:wp14="http://schemas.microsoft.com/office/word/2010/wordml" w:rsidR="007E4361" w:rsidP="4FFE61A5" w:rsidRDefault="007A2788" w14:paraId="0C9B08CA" wp14:textId="3198BD23">
      <w:pPr>
        <w:numPr>
          <w:ilvl w:val="2"/>
          <w:numId w:val="2"/>
        </w:numPr>
        <w:rPr>
          <w:rFonts w:ascii="Calibri" w:hAnsi="Calibri" w:eastAsia="Calibri" w:cs="Calibri"/>
          <w:lang w:val="en-US"/>
        </w:rPr>
      </w:pPr>
      <w:r w:rsidRPr="4FFE61A5" w:rsidR="77DC5300">
        <w:rPr>
          <w:rFonts w:ascii="Calibri" w:hAnsi="Calibri" w:eastAsia="Calibri" w:cs="Calibri"/>
          <w:lang w:val="en-US"/>
        </w:rPr>
        <w:t>L</w:t>
      </w:r>
      <w:r w:rsidRPr="4FFE61A5" w:rsidR="007A2788">
        <w:rPr>
          <w:rFonts w:ascii="Calibri" w:hAnsi="Calibri" w:eastAsia="Calibri" w:cs="Calibri"/>
          <w:lang w:val="en-US"/>
        </w:rPr>
        <w:t>imited english spe</w:t>
      </w:r>
      <w:r w:rsidRPr="4FFE61A5" w:rsidR="007A2788">
        <w:rPr>
          <w:rFonts w:ascii="Calibri" w:hAnsi="Calibri" w:eastAsia="Calibri" w:cs="Calibri"/>
          <w:lang w:val="en-US"/>
        </w:rPr>
        <w:t>aking (</w:t>
      </w:r>
      <w:r w:rsidRPr="4FFE61A5" w:rsidR="007A2788">
        <w:rPr>
          <w:rFonts w:ascii="Calibri" w:hAnsi="Calibri" w:eastAsia="Calibri" w:cs="Calibri"/>
          <w:lang w:val="en-US"/>
        </w:rPr>
        <w:t>refers to anyone over the age of 5 who reported speaking English less than very well on the census)</w:t>
      </w:r>
    </w:p>
    <w:p xmlns:wp14="http://schemas.microsoft.com/office/word/2010/wordml" w:rsidR="007E4361" w:rsidRDefault="007A2788" w14:paraId="1E0C800F" wp14:textId="45E16063">
      <w:pPr>
        <w:numPr>
          <w:ilvl w:val="2"/>
          <w:numId w:val="2"/>
        </w:numPr>
        <w:rPr>
          <w:rFonts w:ascii="Calibri" w:hAnsi="Calibri" w:eastAsia="Calibri" w:cs="Calibri"/>
        </w:rPr>
      </w:pPr>
      <w:r w:rsidRPr="4FFE61A5" w:rsidR="050E0C8E">
        <w:rPr>
          <w:rFonts w:ascii="Calibri" w:hAnsi="Calibri" w:eastAsia="Calibri" w:cs="Calibri"/>
        </w:rPr>
        <w:t>L</w:t>
      </w:r>
      <w:r w:rsidRPr="4FFE61A5" w:rsidR="007A2788">
        <w:rPr>
          <w:rFonts w:ascii="Calibri" w:hAnsi="Calibri" w:eastAsia="Calibri" w:cs="Calibri"/>
        </w:rPr>
        <w:t xml:space="preserve">ow income </w:t>
      </w:r>
    </w:p>
    <w:p xmlns:wp14="http://schemas.microsoft.com/office/word/2010/wordml" w:rsidR="007E4361" w:rsidRDefault="007A2788" w14:paraId="590BC891" wp14:textId="089A0444">
      <w:pPr>
        <w:numPr>
          <w:ilvl w:val="2"/>
          <w:numId w:val="2"/>
        </w:numPr>
        <w:rPr>
          <w:rFonts w:ascii="Calibri" w:hAnsi="Calibri" w:eastAsia="Calibri" w:cs="Calibri"/>
        </w:rPr>
      </w:pPr>
      <w:r w:rsidRPr="4FFE61A5" w:rsidR="1B23444D">
        <w:rPr>
          <w:rFonts w:ascii="Calibri" w:hAnsi="Calibri" w:eastAsia="Calibri" w:cs="Calibri"/>
        </w:rPr>
        <w:t>P</w:t>
      </w:r>
      <w:r w:rsidRPr="4FFE61A5" w:rsidR="007A2788">
        <w:rPr>
          <w:rFonts w:ascii="Calibri" w:hAnsi="Calibri" w:eastAsia="Calibri" w:cs="Calibri"/>
        </w:rPr>
        <w:t xml:space="preserve">eople of color </w:t>
      </w:r>
    </w:p>
    <w:p xmlns:wp14="http://schemas.microsoft.com/office/word/2010/wordml" w:rsidR="007E4361" w:rsidRDefault="007A2788" w14:paraId="29AFFA59" wp14:textId="72FF2CFD">
      <w:pPr>
        <w:numPr>
          <w:ilvl w:val="2"/>
          <w:numId w:val="2"/>
        </w:numPr>
        <w:rPr>
          <w:rFonts w:ascii="Calibri" w:hAnsi="Calibri" w:eastAsia="Calibri" w:cs="Calibri"/>
        </w:rPr>
      </w:pPr>
      <w:r w:rsidRPr="4FFE61A5" w:rsidR="007A2788">
        <w:rPr>
          <w:rFonts w:ascii="Calibri" w:hAnsi="Calibri" w:eastAsia="Calibri" w:cs="Calibri"/>
        </w:rPr>
        <w:t>P</w:t>
      </w:r>
      <w:r w:rsidRPr="4FFE61A5" w:rsidR="007A2788">
        <w:rPr>
          <w:rFonts w:ascii="Calibri" w:hAnsi="Calibri" w:eastAsia="Calibri" w:cs="Calibri"/>
        </w:rPr>
        <w:t xml:space="preserve">eople with less than a high school education </w:t>
      </w:r>
    </w:p>
    <w:p xmlns:wp14="http://schemas.microsoft.com/office/word/2010/wordml" w:rsidR="007E4361" w:rsidRDefault="007E4361" w14:paraId="4B99056E" wp14:textId="77777777">
      <w:pPr>
        <w:ind w:left="1440"/>
        <w:rPr>
          <w:rFonts w:ascii="Calibri" w:hAnsi="Calibri" w:eastAsia="Calibri" w:cs="Calibri"/>
          <w:i/>
        </w:rPr>
      </w:pPr>
    </w:p>
    <w:p xmlns:wp14="http://schemas.microsoft.com/office/word/2010/wordml" w:rsidR="007E4361" w:rsidP="4FFE61A5" w:rsidRDefault="007A2788" w14:paraId="3FB40B57" wp14:textId="77777777">
      <w:pPr>
        <w:ind w:left="1440"/>
        <w:rPr>
          <w:rFonts w:ascii="Calibri" w:hAnsi="Calibri" w:eastAsia="Calibri" w:cs="Calibri"/>
          <w:i w:val="1"/>
          <w:iCs w:val="1"/>
          <w:lang w:val="en-US"/>
        </w:rPr>
      </w:pPr>
      <w:r w:rsidRPr="4FFE61A5" w:rsidR="007A2788">
        <w:rPr>
          <w:rFonts w:ascii="Calibri" w:hAnsi="Calibri" w:eastAsia="Calibri" w:cs="Calibri"/>
          <w:lang w:val="en-US"/>
        </w:rPr>
        <w:t>The color on the map correlates to how that community compares to the nation as a whole.</w:t>
      </w:r>
      <w:r w:rsidRPr="4FFE61A5" w:rsidR="007A2788">
        <w:rPr>
          <w:rFonts w:ascii="Calibri" w:hAnsi="Calibri" w:eastAsia="Calibri" w:cs="Calibri"/>
          <w:lang w:val="en-US"/>
        </w:rPr>
        <w:t xml:space="preserve"> For example, if the neighborhood is in the 80th percentile in terms of low income, that means it has a higher percentage of people that are low income compared to all other census tracts nationally. </w:t>
      </w:r>
    </w:p>
    <w:p xmlns:wp14="http://schemas.microsoft.com/office/word/2010/wordml" w:rsidR="007E4361" w:rsidRDefault="007E4361" w14:paraId="1299C43A" wp14:textId="77777777">
      <w:pPr>
        <w:ind w:left="1440"/>
        <w:rPr>
          <w:rFonts w:ascii="Calibri" w:hAnsi="Calibri" w:eastAsia="Calibri" w:cs="Calibri"/>
          <w:i/>
        </w:rPr>
      </w:pPr>
    </w:p>
    <w:p xmlns:wp14="http://schemas.microsoft.com/office/word/2010/wordml" w:rsidR="007E4361" w:rsidP="4FFE61A5" w:rsidRDefault="007A2788" w14:paraId="14565E9E" wp14:textId="77777777">
      <w:pPr>
        <w:ind w:left="1440"/>
        <w:rPr>
          <w:rFonts w:ascii="Calibri" w:hAnsi="Calibri" w:eastAsia="Calibri" w:cs="Calibri"/>
          <w:lang w:val="en-US"/>
        </w:rPr>
      </w:pPr>
      <w:r w:rsidRPr="4FFE61A5" w:rsidR="007A2788">
        <w:rPr>
          <w:rFonts w:ascii="Calibri" w:hAnsi="Calibri" w:eastAsia="Calibri" w:cs="Calibri"/>
          <w:i w:val="1"/>
          <w:iCs w:val="1"/>
          <w:lang w:val="en-US"/>
        </w:rPr>
        <w:t xml:space="preserve">Tip: To </w:t>
      </w:r>
      <w:r w:rsidRPr="4FFE61A5" w:rsidR="007A2788">
        <w:rPr>
          <w:rFonts w:ascii="Calibri" w:hAnsi="Calibri" w:eastAsia="Calibri" w:cs="Calibri"/>
          <w:i w:val="1"/>
          <w:iCs w:val="1"/>
          <w:lang w:val="en-US"/>
        </w:rPr>
        <w:t>locate</w:t>
      </w:r>
      <w:r w:rsidRPr="4FFE61A5" w:rsidR="007A2788">
        <w:rPr>
          <w:rFonts w:ascii="Calibri" w:hAnsi="Calibri" w:eastAsia="Calibri" w:cs="Calibri"/>
          <w:i w:val="1"/>
          <w:iCs w:val="1"/>
          <w:lang w:val="en-US"/>
        </w:rPr>
        <w:t xml:space="preserve"> your community on the map, copy and paste the latitude and longitude of your community into the search bar in the top right corner of the screen. To get exact information about your community, click on it on the map, and a box will pop up with relevant information.</w:t>
      </w:r>
    </w:p>
    <w:p xmlns:wp14="http://schemas.microsoft.com/office/word/2010/wordml" w:rsidR="007E4361" w:rsidRDefault="007E4361" w14:paraId="4DDBEF00" wp14:textId="77777777">
      <w:pPr>
        <w:ind w:left="1440"/>
        <w:rPr>
          <w:rFonts w:ascii="Calibri" w:hAnsi="Calibri" w:eastAsia="Calibri" w:cs="Calibri"/>
        </w:rPr>
      </w:pPr>
    </w:p>
    <w:tbl>
      <w:tblPr>
        <w:tblStyle w:val="a"/>
        <w:tblW w:w="7920" w:type="dxa"/>
        <w:tblInd w:w="14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3960"/>
        <w:gridCol w:w="3960"/>
      </w:tblGrid>
      <w:tr xmlns:wp14="http://schemas.microsoft.com/office/word/2010/wordml" w:rsidR="007E4361" w:rsidTr="4FFE61A5" w14:paraId="5D6009AA" wp14:textId="77777777">
        <w:tc>
          <w:tcPr>
            <w:tcW w:w="3960" w:type="dxa"/>
            <w:shd w:val="clear" w:color="auto" w:fill="D9D9D9" w:themeFill="background1" w:themeFillShade="D9"/>
            <w:tcMar>
              <w:top w:w="100" w:type="dxa"/>
              <w:left w:w="100" w:type="dxa"/>
              <w:bottom w:w="100" w:type="dxa"/>
              <w:right w:w="100" w:type="dxa"/>
            </w:tcMar>
          </w:tcPr>
          <w:p w:rsidR="007E4361" w:rsidRDefault="007A2788" w14:paraId="7810568A" wp14:textId="77777777">
            <w:pPr>
              <w:widowControl w:val="0"/>
              <w:spacing w:line="240" w:lineRule="auto"/>
              <w:rPr>
                <w:rFonts w:ascii="Calibri" w:hAnsi="Calibri" w:eastAsia="Calibri" w:cs="Calibri"/>
                <w:b/>
              </w:rPr>
            </w:pPr>
            <w:r>
              <w:rPr>
                <w:rFonts w:ascii="Calibri" w:hAnsi="Calibri" w:eastAsia="Calibri" w:cs="Calibri"/>
                <w:b/>
              </w:rPr>
              <w:t>Role</w:t>
            </w:r>
          </w:p>
        </w:tc>
        <w:tc>
          <w:tcPr>
            <w:tcW w:w="3960" w:type="dxa"/>
            <w:shd w:val="clear" w:color="auto" w:fill="D9D9D9" w:themeFill="background1" w:themeFillShade="D9"/>
            <w:tcMar>
              <w:top w:w="100" w:type="dxa"/>
              <w:left w:w="100" w:type="dxa"/>
              <w:bottom w:w="100" w:type="dxa"/>
              <w:right w:w="100" w:type="dxa"/>
            </w:tcMar>
          </w:tcPr>
          <w:p w:rsidR="007E4361" w:rsidRDefault="007A2788" w14:paraId="4307EE2D" wp14:textId="77777777">
            <w:pPr>
              <w:widowControl w:val="0"/>
              <w:spacing w:line="240" w:lineRule="auto"/>
              <w:rPr>
                <w:rFonts w:ascii="Calibri" w:hAnsi="Calibri" w:eastAsia="Calibri" w:cs="Calibri"/>
                <w:b/>
              </w:rPr>
            </w:pPr>
            <w:r>
              <w:rPr>
                <w:rFonts w:ascii="Calibri" w:hAnsi="Calibri" w:eastAsia="Calibri" w:cs="Calibri"/>
                <w:b/>
              </w:rPr>
              <w:t>Longitude, Latitude</w:t>
            </w:r>
          </w:p>
        </w:tc>
      </w:tr>
      <w:tr xmlns:wp14="http://schemas.microsoft.com/office/word/2010/wordml" w:rsidR="007E4361" w:rsidTr="4FFE61A5" w14:paraId="55DB21B0" wp14:textId="77777777">
        <w:tc>
          <w:tcPr>
            <w:tcW w:w="3960" w:type="dxa"/>
            <w:shd w:val="clear" w:color="auto" w:fill="auto"/>
            <w:tcMar>
              <w:top w:w="100" w:type="dxa"/>
              <w:left w:w="100" w:type="dxa"/>
              <w:bottom w:w="100" w:type="dxa"/>
              <w:right w:w="100" w:type="dxa"/>
            </w:tcMar>
          </w:tcPr>
          <w:p w:rsidR="007E4361" w:rsidP="4FFE61A5" w:rsidRDefault="007A2788" w14:paraId="259F498E" wp14:textId="77777777">
            <w:pPr>
              <w:widowControl w:val="0"/>
              <w:spacing w:line="240" w:lineRule="auto"/>
              <w:rPr>
                <w:rFonts w:ascii="Calibri" w:hAnsi="Calibri" w:eastAsia="Calibri" w:cs="Calibri"/>
                <w:i w:val="1"/>
                <w:iCs w:val="1"/>
                <w:lang w:val="en-US"/>
              </w:rPr>
            </w:pPr>
            <w:r w:rsidRPr="4FFE61A5" w:rsidR="007A2788">
              <w:rPr>
                <w:rFonts w:ascii="Calibri" w:hAnsi="Calibri" w:eastAsia="Calibri" w:cs="Calibri"/>
                <w:i w:val="1"/>
                <w:iCs w:val="1"/>
                <w:lang w:val="en-US"/>
              </w:rPr>
              <w:t>Braeswood</w:t>
            </w:r>
            <w:r w:rsidRPr="4FFE61A5" w:rsidR="007A2788">
              <w:rPr>
                <w:rFonts w:ascii="Calibri" w:hAnsi="Calibri" w:eastAsia="Calibri" w:cs="Calibri"/>
                <w:i w:val="1"/>
                <w:iCs w:val="1"/>
                <w:lang w:val="en-US"/>
              </w:rPr>
              <w:t xml:space="preserve"> Place Residents</w:t>
            </w:r>
          </w:p>
        </w:tc>
        <w:tc>
          <w:tcPr>
            <w:tcW w:w="3960" w:type="dxa"/>
            <w:shd w:val="clear" w:color="auto" w:fill="auto"/>
            <w:tcMar>
              <w:top w:w="100" w:type="dxa"/>
              <w:left w:w="100" w:type="dxa"/>
              <w:bottom w:w="100" w:type="dxa"/>
              <w:right w:w="100" w:type="dxa"/>
            </w:tcMar>
          </w:tcPr>
          <w:p w:rsidR="007E4361" w:rsidRDefault="007A2788" w14:paraId="35A82FA2" wp14:textId="77777777">
            <w:pPr>
              <w:rPr>
                <w:rFonts w:ascii="Calibri" w:hAnsi="Calibri" w:eastAsia="Calibri" w:cs="Calibri"/>
              </w:rPr>
            </w:pPr>
            <w:r>
              <w:rPr>
                <w:rFonts w:ascii="Calibri" w:hAnsi="Calibri" w:eastAsia="Calibri" w:cs="Calibri"/>
              </w:rPr>
              <w:t>-95.43510, 29.69309</w:t>
            </w:r>
          </w:p>
        </w:tc>
      </w:tr>
      <w:tr xmlns:wp14="http://schemas.microsoft.com/office/word/2010/wordml" w:rsidR="007E4361" w:rsidTr="4FFE61A5" w14:paraId="0BAC2121" wp14:textId="77777777">
        <w:trPr>
          <w:trHeight w:val="463"/>
        </w:trPr>
        <w:tc>
          <w:tcPr>
            <w:tcW w:w="3960" w:type="dxa"/>
            <w:shd w:val="clear" w:color="auto" w:fill="auto"/>
            <w:tcMar>
              <w:top w:w="100" w:type="dxa"/>
              <w:left w:w="100" w:type="dxa"/>
              <w:bottom w:w="100" w:type="dxa"/>
              <w:right w:w="100" w:type="dxa"/>
            </w:tcMar>
          </w:tcPr>
          <w:p w:rsidR="007E4361" w:rsidP="4FFE61A5" w:rsidRDefault="007A2788" w14:paraId="0C283A3D" wp14:textId="77777777">
            <w:pPr>
              <w:widowControl w:val="0"/>
              <w:spacing w:line="240" w:lineRule="auto"/>
              <w:rPr>
                <w:rFonts w:ascii="Calibri" w:hAnsi="Calibri" w:eastAsia="Calibri" w:cs="Calibri"/>
                <w:i w:val="1"/>
                <w:iCs w:val="1"/>
              </w:rPr>
            </w:pPr>
            <w:r w:rsidRPr="4FFE61A5" w:rsidR="007A2788">
              <w:rPr>
                <w:rFonts w:ascii="Calibri" w:hAnsi="Calibri" w:eastAsia="Calibri" w:cs="Calibri"/>
                <w:i w:val="1"/>
                <w:iCs w:val="1"/>
              </w:rPr>
              <w:t>Magnolia Park Residents</w:t>
            </w:r>
          </w:p>
        </w:tc>
        <w:tc>
          <w:tcPr>
            <w:tcW w:w="3960" w:type="dxa"/>
            <w:shd w:val="clear" w:color="auto" w:fill="auto"/>
            <w:tcMar>
              <w:top w:w="100" w:type="dxa"/>
              <w:left w:w="100" w:type="dxa"/>
              <w:bottom w:w="100" w:type="dxa"/>
              <w:right w:w="100" w:type="dxa"/>
            </w:tcMar>
          </w:tcPr>
          <w:p w:rsidR="007E4361" w:rsidRDefault="007A2788" w14:paraId="594FCD90" wp14:textId="77777777">
            <w:pPr>
              <w:rPr>
                <w:rFonts w:ascii="Calibri" w:hAnsi="Calibri" w:eastAsia="Calibri" w:cs="Calibri"/>
              </w:rPr>
            </w:pPr>
            <w:r>
              <w:rPr>
                <w:rFonts w:ascii="Calibri" w:hAnsi="Calibri" w:eastAsia="Calibri" w:cs="Calibri"/>
              </w:rPr>
              <w:t>-95.28792, 29.72483</w:t>
            </w:r>
          </w:p>
        </w:tc>
      </w:tr>
      <w:tr xmlns:wp14="http://schemas.microsoft.com/office/word/2010/wordml" w:rsidR="007E4361" w:rsidTr="4FFE61A5" w14:paraId="153810EC" wp14:textId="77777777">
        <w:tc>
          <w:tcPr>
            <w:tcW w:w="3960" w:type="dxa"/>
            <w:shd w:val="clear" w:color="auto" w:fill="auto"/>
            <w:tcMar>
              <w:top w:w="100" w:type="dxa"/>
              <w:left w:w="100" w:type="dxa"/>
              <w:bottom w:w="100" w:type="dxa"/>
              <w:right w:w="100" w:type="dxa"/>
            </w:tcMar>
          </w:tcPr>
          <w:p w:rsidR="007E4361" w:rsidRDefault="007A2788" w14:paraId="5B226DC7" wp14:textId="77777777">
            <w:pPr>
              <w:rPr>
                <w:rFonts w:ascii="Calibri" w:hAnsi="Calibri" w:eastAsia="Calibri" w:cs="Calibri"/>
              </w:rPr>
            </w:pPr>
            <w:r>
              <w:rPr>
                <w:rFonts w:ascii="Calibri" w:hAnsi="Calibri" w:eastAsia="Calibri" w:cs="Calibri"/>
                <w:i/>
              </w:rPr>
              <w:t>Willow Meadows/Meyerland Resident</w:t>
            </w:r>
          </w:p>
        </w:tc>
        <w:tc>
          <w:tcPr>
            <w:tcW w:w="3960" w:type="dxa"/>
            <w:shd w:val="clear" w:color="auto" w:fill="auto"/>
            <w:tcMar>
              <w:top w:w="100" w:type="dxa"/>
              <w:left w:w="100" w:type="dxa"/>
              <w:bottom w:w="100" w:type="dxa"/>
              <w:right w:w="100" w:type="dxa"/>
            </w:tcMar>
          </w:tcPr>
          <w:p w:rsidR="007E4361" w:rsidRDefault="007A2788" w14:paraId="53C03620" wp14:textId="77777777">
            <w:pPr>
              <w:rPr>
                <w:rFonts w:ascii="Calibri" w:hAnsi="Calibri" w:eastAsia="Calibri" w:cs="Calibri"/>
              </w:rPr>
            </w:pPr>
            <w:r>
              <w:rPr>
                <w:rFonts w:ascii="Calibri" w:hAnsi="Calibri" w:eastAsia="Calibri" w:cs="Calibri"/>
              </w:rPr>
              <w:t>-95.45026, 29.68284</w:t>
            </w:r>
          </w:p>
        </w:tc>
      </w:tr>
      <w:tr xmlns:wp14="http://schemas.microsoft.com/office/word/2010/wordml" w:rsidR="007E4361" w:rsidTr="4FFE61A5" w14:paraId="577BE8B1" wp14:textId="77777777">
        <w:tc>
          <w:tcPr>
            <w:tcW w:w="3960" w:type="dxa"/>
            <w:shd w:val="clear" w:color="auto" w:fill="auto"/>
            <w:tcMar>
              <w:top w:w="100" w:type="dxa"/>
              <w:left w:w="100" w:type="dxa"/>
              <w:bottom w:w="100" w:type="dxa"/>
              <w:right w:w="100" w:type="dxa"/>
            </w:tcMar>
          </w:tcPr>
          <w:p w:rsidR="007E4361" w:rsidRDefault="007A2788" w14:paraId="020B6EDB" wp14:textId="77777777">
            <w:pPr>
              <w:rPr>
                <w:rFonts w:ascii="Calibri" w:hAnsi="Calibri" w:eastAsia="Calibri" w:cs="Calibri"/>
              </w:rPr>
            </w:pPr>
            <w:r>
              <w:rPr>
                <w:rFonts w:ascii="Calibri" w:hAnsi="Calibri" w:eastAsia="Calibri" w:cs="Calibri"/>
                <w:i/>
              </w:rPr>
              <w:t>The Texas Medical Center</w:t>
            </w:r>
          </w:p>
        </w:tc>
        <w:tc>
          <w:tcPr>
            <w:tcW w:w="3960" w:type="dxa"/>
            <w:shd w:val="clear" w:color="auto" w:fill="auto"/>
            <w:tcMar>
              <w:top w:w="100" w:type="dxa"/>
              <w:left w:w="100" w:type="dxa"/>
              <w:bottom w:w="100" w:type="dxa"/>
              <w:right w:w="100" w:type="dxa"/>
            </w:tcMar>
          </w:tcPr>
          <w:p w:rsidR="007E4361" w:rsidRDefault="007A2788" w14:paraId="72361B13" wp14:textId="77777777">
            <w:pPr>
              <w:rPr>
                <w:rFonts w:ascii="Calibri" w:hAnsi="Calibri" w:eastAsia="Calibri" w:cs="Calibri"/>
              </w:rPr>
            </w:pPr>
            <w:r>
              <w:rPr>
                <w:rFonts w:ascii="Calibri" w:hAnsi="Calibri" w:eastAsia="Calibri" w:cs="Calibri"/>
                <w:highlight w:val="white"/>
              </w:rPr>
              <w:t>-95.39781, 29.70587</w:t>
            </w:r>
          </w:p>
        </w:tc>
      </w:tr>
    </w:tbl>
    <w:p xmlns:wp14="http://schemas.microsoft.com/office/word/2010/wordml" w:rsidR="007E4361" w:rsidRDefault="007E4361" w14:paraId="3461D779" wp14:textId="77777777">
      <w:pPr>
        <w:rPr>
          <w:rFonts w:ascii="Calibri" w:hAnsi="Calibri" w:eastAsia="Calibri" w:cs="Calibri"/>
          <w:i/>
          <w:color w:val="FF0000"/>
        </w:rPr>
      </w:pPr>
    </w:p>
    <w:p xmlns:wp14="http://schemas.microsoft.com/office/word/2010/wordml" w:rsidR="007E4361" w:rsidRDefault="007E4361" w14:paraId="3CF2D8B6" wp14:textId="77777777">
      <w:pPr>
        <w:ind w:left="1440"/>
        <w:rPr>
          <w:rFonts w:ascii="Calibri" w:hAnsi="Calibri" w:eastAsia="Calibri" w:cs="Calibri"/>
          <w:i/>
        </w:rPr>
      </w:pPr>
    </w:p>
    <w:p xmlns:wp14="http://schemas.microsoft.com/office/word/2010/wordml" w:rsidR="007E4361" w:rsidRDefault="007A2788" w14:paraId="412FEA5B" wp14:textId="77777777">
      <w:pPr>
        <w:ind w:left="1440"/>
        <w:rPr>
          <w:rFonts w:ascii="Calibri" w:hAnsi="Calibri" w:eastAsia="Calibri" w:cs="Calibri"/>
        </w:rPr>
      </w:pPr>
      <w:r>
        <w:rPr>
          <w:rFonts w:ascii="Calibri" w:hAnsi="Calibri" w:eastAsia="Calibri" w:cs="Calibri"/>
        </w:rPr>
        <w:t>Which residential community) has the highest and lowest values for each vulnerability indicator? Include that information here.</w:t>
      </w:r>
    </w:p>
    <w:p xmlns:wp14="http://schemas.microsoft.com/office/word/2010/wordml" w:rsidR="007E4361" w:rsidRDefault="007E4361" w14:paraId="0FB78278" wp14:textId="77777777">
      <w:pPr>
        <w:ind w:left="1440"/>
        <w:rPr>
          <w:rFonts w:ascii="Calibri" w:hAnsi="Calibri" w:eastAsia="Calibri" w:cs="Calibri"/>
        </w:rPr>
      </w:pPr>
    </w:p>
    <w:p xmlns:wp14="http://schemas.microsoft.com/office/word/2010/wordml" w:rsidR="007E4361" w:rsidRDefault="007E4361" w14:paraId="1FC39945" wp14:textId="77777777">
      <w:pPr>
        <w:ind w:left="1440"/>
        <w:rPr>
          <w:rFonts w:ascii="Calibri" w:hAnsi="Calibri" w:eastAsia="Calibri" w:cs="Calibri"/>
        </w:rPr>
      </w:pPr>
    </w:p>
    <w:p xmlns:wp14="http://schemas.microsoft.com/office/word/2010/wordml" w:rsidR="007E4361" w:rsidRDefault="007E4361" w14:paraId="0562CB0E" wp14:textId="77777777">
      <w:pPr>
        <w:ind w:left="2160"/>
        <w:rPr>
          <w:rFonts w:ascii="Calibri" w:hAnsi="Calibri" w:eastAsia="Calibri" w:cs="Calibri"/>
        </w:rPr>
      </w:pPr>
    </w:p>
    <w:p xmlns:wp14="http://schemas.microsoft.com/office/word/2010/wordml" w:rsidR="007E4361" w:rsidRDefault="007E4361" w14:paraId="34CE0A41" wp14:textId="77777777">
      <w:pPr>
        <w:rPr>
          <w:rFonts w:ascii="Calibri" w:hAnsi="Calibri" w:eastAsia="Calibri" w:cs="Calibri"/>
        </w:rPr>
      </w:pPr>
    </w:p>
    <w:p xmlns:wp14="http://schemas.microsoft.com/office/word/2010/wordml" w:rsidR="007E4361" w:rsidRDefault="007E4361" w14:paraId="62EBF3C5" wp14:textId="77777777">
      <w:pPr>
        <w:rPr>
          <w:rFonts w:ascii="Calibri" w:hAnsi="Calibri" w:eastAsia="Calibri" w:cs="Calibri"/>
        </w:rPr>
      </w:pPr>
    </w:p>
    <w:p xmlns:wp14="http://schemas.microsoft.com/office/word/2010/wordml" w:rsidR="007E4361" w:rsidRDefault="007E4361" w14:paraId="6D98A12B" wp14:textId="77777777">
      <w:pPr>
        <w:rPr>
          <w:rFonts w:ascii="Calibri" w:hAnsi="Calibri" w:eastAsia="Calibri" w:cs="Calibri"/>
        </w:rPr>
      </w:pPr>
    </w:p>
    <w:p xmlns:wp14="http://schemas.microsoft.com/office/word/2010/wordml" w:rsidR="007E4361" w:rsidP="4FFE61A5" w:rsidRDefault="007A2788" w14:paraId="6410008F" wp14:textId="77777777">
      <w:pPr>
        <w:numPr>
          <w:ilvl w:val="1"/>
          <w:numId w:val="1"/>
        </w:numPr>
        <w:rPr>
          <w:rFonts w:ascii="Calibri" w:hAnsi="Calibri" w:eastAsia="Calibri" w:cs="Calibri"/>
          <w:lang w:val="en-US"/>
        </w:rPr>
      </w:pPr>
      <w:r w:rsidRPr="4FFE61A5" w:rsidR="007A2788">
        <w:rPr>
          <w:rFonts w:ascii="Calibri" w:hAnsi="Calibri" w:eastAsia="Calibri" w:cs="Calibri"/>
          <w:lang w:val="en-US"/>
        </w:rPr>
        <w:t xml:space="preserve">(4 </w:t>
      </w:r>
      <w:r w:rsidRPr="4FFE61A5" w:rsidR="007A2788">
        <w:rPr>
          <w:rFonts w:ascii="Calibri" w:hAnsi="Calibri" w:eastAsia="Calibri" w:cs="Calibri"/>
          <w:lang w:val="en-US"/>
        </w:rPr>
        <w:t>pts)  Use</w:t>
      </w:r>
      <w:r w:rsidRPr="4FFE61A5" w:rsidR="007A2788">
        <w:rPr>
          <w:rFonts w:ascii="Calibri" w:hAnsi="Calibri" w:eastAsia="Calibri" w:cs="Calibri"/>
          <w:lang w:val="en-US"/>
        </w:rPr>
        <w:t xml:space="preserve"> the same map as in part b. to investigate the potential for cascading hazards. To do this, select “Pollution and Sources” on the left-hand menu and then click on each of the following variables:</w:t>
      </w:r>
    </w:p>
    <w:p xmlns:wp14="http://schemas.microsoft.com/office/word/2010/wordml" w:rsidR="007E4361" w:rsidRDefault="007A2788" w14:paraId="275333B9" wp14:textId="77777777">
      <w:pPr>
        <w:numPr>
          <w:ilvl w:val="2"/>
          <w:numId w:val="1"/>
        </w:numPr>
        <w:rPr>
          <w:rFonts w:ascii="Calibri" w:hAnsi="Calibri" w:eastAsia="Calibri" w:cs="Calibri"/>
        </w:rPr>
      </w:pPr>
      <w:r>
        <w:rPr>
          <w:rFonts w:ascii="Calibri" w:hAnsi="Calibri" w:eastAsia="Calibri" w:cs="Calibri"/>
        </w:rPr>
        <w:t xml:space="preserve">Wastewater Discharge </w:t>
      </w:r>
    </w:p>
    <w:p xmlns:wp14="http://schemas.microsoft.com/office/word/2010/wordml" w:rsidR="007E4361" w:rsidRDefault="007A2788" w14:paraId="59A933FA" wp14:textId="77777777">
      <w:pPr>
        <w:numPr>
          <w:ilvl w:val="3"/>
          <w:numId w:val="1"/>
        </w:numPr>
        <w:rPr>
          <w:rFonts w:ascii="Calibri" w:hAnsi="Calibri" w:eastAsia="Calibri" w:cs="Calibri"/>
        </w:rPr>
      </w:pPr>
      <w:r>
        <w:rPr>
          <w:rFonts w:ascii="Calibri" w:hAnsi="Calibri" w:eastAsia="Calibri" w:cs="Calibri"/>
          <w:i/>
        </w:rPr>
        <w:t>Definition:</w:t>
      </w:r>
      <w:r>
        <w:rPr>
          <w:rFonts w:ascii="Calibri" w:hAnsi="Calibri" w:eastAsia="Calibri" w:cs="Calibri"/>
        </w:rPr>
        <w:t xml:space="preserve"> Proximity to toxic concentrations of wastewater found in streams</w:t>
      </w:r>
    </w:p>
    <w:p xmlns:wp14="http://schemas.microsoft.com/office/word/2010/wordml" w:rsidR="007E4361" w:rsidRDefault="007A2788" w14:paraId="07BBC12B" wp14:textId="77777777">
      <w:pPr>
        <w:numPr>
          <w:ilvl w:val="2"/>
          <w:numId w:val="1"/>
        </w:numPr>
        <w:rPr>
          <w:rFonts w:ascii="Calibri" w:hAnsi="Calibri" w:eastAsia="Calibri" w:cs="Calibri"/>
        </w:rPr>
      </w:pPr>
      <w:r>
        <w:rPr>
          <w:rFonts w:ascii="Calibri" w:hAnsi="Calibri" w:eastAsia="Calibri" w:cs="Calibri"/>
        </w:rPr>
        <w:t>Hazardous Waste Proximity</w:t>
      </w:r>
    </w:p>
    <w:p xmlns:wp14="http://schemas.microsoft.com/office/word/2010/wordml" w:rsidR="007E4361" w:rsidRDefault="007A2788" w14:paraId="4F23C0FC" wp14:textId="77777777">
      <w:pPr>
        <w:numPr>
          <w:ilvl w:val="3"/>
          <w:numId w:val="1"/>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hazardous waste management facilities</w:t>
      </w:r>
    </w:p>
    <w:p xmlns:wp14="http://schemas.microsoft.com/office/word/2010/wordml" w:rsidR="007E4361" w:rsidRDefault="007A2788" w14:paraId="5C10559B" wp14:textId="77777777">
      <w:pPr>
        <w:numPr>
          <w:ilvl w:val="2"/>
          <w:numId w:val="1"/>
        </w:numPr>
        <w:rPr>
          <w:rFonts w:ascii="Calibri" w:hAnsi="Calibri" w:eastAsia="Calibri" w:cs="Calibri"/>
        </w:rPr>
      </w:pPr>
      <w:r>
        <w:rPr>
          <w:rFonts w:ascii="Calibri" w:hAnsi="Calibri" w:eastAsia="Calibri" w:cs="Calibri"/>
        </w:rPr>
        <w:t>Superfund Site Proximity</w:t>
      </w:r>
    </w:p>
    <w:p xmlns:wp14="http://schemas.microsoft.com/office/word/2010/wordml" w:rsidR="007E4361" w:rsidRDefault="007A2788" w14:paraId="6EA5FA97" wp14:textId="77777777">
      <w:pPr>
        <w:numPr>
          <w:ilvl w:val="3"/>
          <w:numId w:val="1"/>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uncontrolled or abandoned hazardous waste sites, also referred to as Superfund sites</w:t>
      </w:r>
    </w:p>
    <w:p xmlns:wp14="http://schemas.microsoft.com/office/word/2010/wordml" w:rsidR="007E4361" w:rsidRDefault="007E4361" w14:paraId="2946DB82" wp14:textId="77777777">
      <w:pPr>
        <w:ind w:left="1440"/>
        <w:rPr>
          <w:rFonts w:ascii="Calibri" w:hAnsi="Calibri" w:eastAsia="Calibri" w:cs="Calibri"/>
        </w:rPr>
      </w:pPr>
    </w:p>
    <w:p xmlns:wp14="http://schemas.microsoft.com/office/word/2010/wordml" w:rsidR="007E4361" w:rsidP="4FFE61A5" w:rsidRDefault="007A2788" w14:paraId="54F5290E" wp14:textId="77777777">
      <w:pPr>
        <w:ind w:left="1440"/>
        <w:rPr>
          <w:rFonts w:ascii="Calibri" w:hAnsi="Calibri" w:eastAsia="Calibri" w:cs="Calibri"/>
          <w:lang w:val="en-US"/>
        </w:rPr>
      </w:pPr>
      <w:r w:rsidRPr="4FFE61A5" w:rsidR="007A2788">
        <w:rPr>
          <w:rFonts w:ascii="Calibri" w:hAnsi="Calibri" w:eastAsia="Calibri" w:cs="Calibri"/>
          <w:lang w:val="en-US"/>
        </w:rPr>
        <w:t xml:space="preserve">Please write your answers to the following questions: (1) How could each of these three </w:t>
      </w:r>
      <w:r w:rsidRPr="4FFE61A5" w:rsidR="007A2788">
        <w:rPr>
          <w:rFonts w:ascii="Calibri" w:hAnsi="Calibri" w:eastAsia="Calibri" w:cs="Calibri"/>
          <w:lang w:val="en-US"/>
        </w:rPr>
        <w:t>environmental  hazards</w:t>
      </w:r>
      <w:r w:rsidRPr="4FFE61A5" w:rsidR="007A2788">
        <w:rPr>
          <w:rFonts w:ascii="Calibri" w:hAnsi="Calibri" w:eastAsia="Calibri" w:cs="Calibri"/>
          <w:lang w:val="en-US"/>
        </w:rPr>
        <w:t xml:space="preserve"> be </w:t>
      </w:r>
      <w:r w:rsidRPr="4FFE61A5" w:rsidR="007A2788">
        <w:rPr>
          <w:rFonts w:ascii="Calibri" w:hAnsi="Calibri" w:eastAsia="Calibri" w:cs="Calibri"/>
          <w:lang w:val="en-US"/>
        </w:rPr>
        <w:t>impacted</w:t>
      </w:r>
      <w:r w:rsidRPr="4FFE61A5" w:rsidR="007A2788">
        <w:rPr>
          <w:rFonts w:ascii="Calibri" w:hAnsi="Calibri" w:eastAsia="Calibri" w:cs="Calibri"/>
          <w:lang w:val="en-US"/>
        </w:rPr>
        <w:t xml:space="preserve"> or worsened by flooding? (2) Which community-roles are most impacted by these hazards? </w:t>
      </w:r>
    </w:p>
    <w:p xmlns:wp14="http://schemas.microsoft.com/office/word/2010/wordml" w:rsidR="007E4361" w:rsidRDefault="007E4361" w14:paraId="5997CC1D" wp14:textId="77777777">
      <w:pPr>
        <w:rPr>
          <w:rFonts w:ascii="Calibri" w:hAnsi="Calibri" w:eastAsia="Calibri" w:cs="Calibri"/>
        </w:rPr>
      </w:pPr>
    </w:p>
    <w:p xmlns:wp14="http://schemas.microsoft.com/office/word/2010/wordml" w:rsidR="007E4361" w:rsidRDefault="007E4361" w14:paraId="110FFD37" wp14:textId="77777777">
      <w:pPr>
        <w:ind w:left="1440"/>
        <w:rPr>
          <w:rFonts w:ascii="Calibri" w:hAnsi="Calibri" w:eastAsia="Calibri" w:cs="Calibri"/>
        </w:rPr>
      </w:pPr>
    </w:p>
    <w:p xmlns:wp14="http://schemas.microsoft.com/office/word/2010/wordml" w:rsidR="007E4361" w:rsidRDefault="007E4361" w14:paraId="6B699379" wp14:textId="77777777">
      <w:pPr>
        <w:rPr>
          <w:rFonts w:ascii="Calibri" w:hAnsi="Calibri" w:eastAsia="Calibri" w:cs="Calibri"/>
        </w:rPr>
      </w:pPr>
    </w:p>
    <w:p xmlns:wp14="http://schemas.microsoft.com/office/word/2010/wordml" w:rsidR="007E4361" w:rsidRDefault="007E4361" w14:paraId="3FE9F23F" wp14:textId="77777777">
      <w:pPr>
        <w:rPr>
          <w:rFonts w:ascii="Calibri" w:hAnsi="Calibri" w:eastAsia="Calibri" w:cs="Calibri"/>
        </w:rPr>
      </w:pPr>
    </w:p>
    <w:p xmlns:wp14="http://schemas.microsoft.com/office/word/2010/wordml" w:rsidR="007E4361" w:rsidRDefault="007E4361" w14:paraId="1F72F646" wp14:textId="77777777">
      <w:pPr>
        <w:rPr>
          <w:rFonts w:ascii="Calibri" w:hAnsi="Calibri" w:eastAsia="Calibri" w:cs="Calibri"/>
        </w:rPr>
      </w:pPr>
    </w:p>
    <w:p xmlns:wp14="http://schemas.microsoft.com/office/word/2010/wordml" w:rsidR="007E4361" w:rsidRDefault="007E4361" w14:paraId="08CE6F91" wp14:textId="77777777">
      <w:pPr>
        <w:ind w:left="1440"/>
        <w:rPr>
          <w:rFonts w:ascii="Calibri" w:hAnsi="Calibri" w:eastAsia="Calibri" w:cs="Calibri"/>
        </w:rPr>
      </w:pPr>
    </w:p>
    <w:p xmlns:wp14="http://schemas.microsoft.com/office/word/2010/wordml" w:rsidR="007E4361" w:rsidRDefault="007E4361" w14:paraId="61CDCEAD" wp14:textId="77777777">
      <w:pPr>
        <w:rPr>
          <w:rFonts w:ascii="Calibri" w:hAnsi="Calibri" w:eastAsia="Calibri" w:cs="Calibri"/>
        </w:rPr>
      </w:pPr>
    </w:p>
    <w:p xmlns:wp14="http://schemas.microsoft.com/office/word/2010/wordml" w:rsidR="007E4361" w:rsidRDefault="007E4361" w14:paraId="6BB9E253" wp14:textId="77777777">
      <w:pPr>
        <w:rPr>
          <w:rFonts w:ascii="Calibri" w:hAnsi="Calibri" w:eastAsia="Calibri" w:cs="Calibri"/>
        </w:rPr>
      </w:pPr>
    </w:p>
    <w:p xmlns:wp14="http://schemas.microsoft.com/office/word/2010/wordml" w:rsidR="007E4361" w:rsidRDefault="007E4361" w14:paraId="23DE523C" wp14:textId="77777777">
      <w:pPr>
        <w:rPr>
          <w:rFonts w:ascii="Calibri" w:hAnsi="Calibri" w:eastAsia="Calibri" w:cs="Calibri"/>
        </w:rPr>
      </w:pPr>
    </w:p>
    <w:p xmlns:wp14="http://schemas.microsoft.com/office/word/2010/wordml" w:rsidR="007E4361" w:rsidRDefault="007E4361" w14:paraId="52E56223" wp14:textId="77777777">
      <w:pPr>
        <w:rPr>
          <w:rFonts w:ascii="Calibri" w:hAnsi="Calibri" w:eastAsia="Calibri" w:cs="Calibri"/>
        </w:rPr>
      </w:pPr>
    </w:p>
    <w:p xmlns:wp14="http://schemas.microsoft.com/office/word/2010/wordml" w:rsidR="007E4361" w:rsidRDefault="007E4361" w14:paraId="07547A01" wp14:textId="77777777">
      <w:pPr>
        <w:rPr>
          <w:rFonts w:ascii="Calibri" w:hAnsi="Calibri" w:eastAsia="Calibri" w:cs="Calibri"/>
        </w:rPr>
      </w:pPr>
    </w:p>
    <w:p xmlns:wp14="http://schemas.microsoft.com/office/word/2010/wordml" w:rsidR="007E4361" w:rsidRDefault="007E4361" w14:paraId="5043CB0F" wp14:textId="77777777">
      <w:pPr>
        <w:ind w:left="1440"/>
        <w:rPr>
          <w:rFonts w:ascii="Calibri" w:hAnsi="Calibri" w:eastAsia="Calibri" w:cs="Calibri"/>
        </w:rPr>
      </w:pPr>
    </w:p>
    <w:p xmlns:wp14="http://schemas.microsoft.com/office/word/2010/wordml" w:rsidR="007E4361" w:rsidRDefault="007A2788" w14:paraId="6F4B3E86" wp14:textId="77777777">
      <w:pPr>
        <w:numPr>
          <w:ilvl w:val="0"/>
          <w:numId w:val="1"/>
        </w:numPr>
        <w:rPr>
          <w:rFonts w:ascii="Calibri" w:hAnsi="Calibri" w:eastAsia="Calibri" w:cs="Calibri"/>
        </w:rPr>
      </w:pPr>
      <w:r>
        <w:rPr>
          <w:rFonts w:ascii="Calibri" w:hAnsi="Calibri" w:eastAsia="Calibri" w:cs="Calibri"/>
        </w:rPr>
        <w:t>(4 pts) Which communities would you describe as high vulnerability? Why? How might each of the four factors asked about in question 2b as well as any other hazards in part 2c impact flood vulnerability or risk? For example, how might limited English speaking impact vulnerability?</w:t>
      </w:r>
    </w:p>
    <w:p xmlns:wp14="http://schemas.microsoft.com/office/word/2010/wordml" w:rsidR="007E4361" w:rsidRDefault="007E4361" w14:paraId="07459315" wp14:textId="77777777">
      <w:pPr>
        <w:ind w:left="1440"/>
        <w:rPr>
          <w:rFonts w:ascii="Calibri" w:hAnsi="Calibri" w:eastAsia="Calibri" w:cs="Calibri"/>
        </w:rPr>
      </w:pPr>
    </w:p>
    <w:p xmlns:wp14="http://schemas.microsoft.com/office/word/2010/wordml" w:rsidR="007E4361" w:rsidRDefault="007E4361" w14:paraId="6537F28F" wp14:textId="77777777">
      <w:pPr>
        <w:rPr>
          <w:rFonts w:ascii="Calibri" w:hAnsi="Calibri" w:eastAsia="Calibri" w:cs="Calibri"/>
        </w:rPr>
      </w:pPr>
    </w:p>
    <w:p xmlns:wp14="http://schemas.microsoft.com/office/word/2010/wordml" w:rsidR="007E4361" w:rsidRDefault="007E4361" w14:paraId="6DFB9E20" wp14:textId="77777777">
      <w:pPr>
        <w:rPr>
          <w:rFonts w:ascii="Calibri" w:hAnsi="Calibri" w:eastAsia="Calibri" w:cs="Calibri"/>
        </w:rPr>
      </w:pPr>
    </w:p>
    <w:p xmlns:wp14="http://schemas.microsoft.com/office/word/2010/wordml" w:rsidR="007E4361" w:rsidRDefault="007E4361" w14:paraId="70DF9E56" wp14:textId="77777777">
      <w:pPr>
        <w:rPr>
          <w:rFonts w:ascii="Calibri" w:hAnsi="Calibri" w:eastAsia="Calibri" w:cs="Calibri"/>
        </w:rPr>
      </w:pPr>
    </w:p>
    <w:p xmlns:wp14="http://schemas.microsoft.com/office/word/2010/wordml" w:rsidR="007E4361" w:rsidRDefault="007E4361" w14:paraId="44E871BC" wp14:textId="77777777">
      <w:pPr>
        <w:rPr>
          <w:rFonts w:ascii="Calibri" w:hAnsi="Calibri" w:eastAsia="Calibri" w:cs="Calibri"/>
        </w:rPr>
      </w:pPr>
    </w:p>
    <w:p xmlns:wp14="http://schemas.microsoft.com/office/word/2010/wordml" w:rsidR="007E4361" w:rsidRDefault="007E4361" w14:paraId="144A5D23" wp14:textId="77777777">
      <w:pPr>
        <w:rPr>
          <w:rFonts w:ascii="Calibri" w:hAnsi="Calibri" w:eastAsia="Calibri" w:cs="Calibri"/>
        </w:rPr>
      </w:pPr>
    </w:p>
    <w:p xmlns:wp14="http://schemas.microsoft.com/office/word/2010/wordml" w:rsidR="007E4361" w:rsidRDefault="007E4361" w14:paraId="738610EB" wp14:textId="77777777">
      <w:pPr>
        <w:rPr>
          <w:rFonts w:ascii="Calibri" w:hAnsi="Calibri" w:eastAsia="Calibri" w:cs="Calibri"/>
        </w:rPr>
      </w:pPr>
    </w:p>
    <w:p xmlns:wp14="http://schemas.microsoft.com/office/word/2010/wordml" w:rsidR="007E4361" w:rsidRDefault="007E4361" w14:paraId="637805D2" wp14:textId="77777777">
      <w:pPr>
        <w:rPr>
          <w:rFonts w:ascii="Calibri" w:hAnsi="Calibri" w:eastAsia="Calibri" w:cs="Calibri"/>
        </w:rPr>
      </w:pPr>
    </w:p>
    <w:p xmlns:wp14="http://schemas.microsoft.com/office/word/2010/wordml" w:rsidR="007E4361" w:rsidRDefault="007E4361" w14:paraId="463F29E8" wp14:textId="77777777">
      <w:pPr>
        <w:rPr>
          <w:rFonts w:ascii="Calibri" w:hAnsi="Calibri" w:eastAsia="Calibri" w:cs="Calibri"/>
        </w:rPr>
      </w:pPr>
    </w:p>
    <w:p w:rsidR="4ECF725B" w:rsidP="32FA30A2" w:rsidRDefault="4ECF725B" w14:paraId="27087BC7" w14:textId="7F114307">
      <w:pPr>
        <w:spacing w:line="276" w:lineRule="auto"/>
        <w:ind w:left="0" w:firstLine="720"/>
        <w:rPr>
          <w:rFonts w:ascii="Calibri" w:hAnsi="Calibri" w:eastAsia="Calibri" w:cs="Calibri"/>
          <w:noProof w:val="0"/>
          <w:sz w:val="22"/>
          <w:szCs w:val="22"/>
          <w:lang w:val="en-US"/>
        </w:rPr>
      </w:pPr>
      <w:r w:rsidRPr="32FA30A2" w:rsidR="4ECF725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For the following question, keep in mind that you have access to the </w:t>
      </w:r>
      <w:r w:rsidRPr="32FA30A2" w:rsidR="4ECF725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Mitigation Strategies and </w:t>
      </w:r>
      <w:r>
        <w:tab/>
      </w:r>
      <w:r w:rsidRPr="32FA30A2" w:rsidR="4ECF725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Role Cheat Sheet </w:t>
      </w:r>
      <w:r w:rsidRPr="32FA30A2" w:rsidR="4ECF725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document that </w:t>
      </w:r>
      <w:r w:rsidRPr="32FA30A2" w:rsidR="4ECF725B">
        <w:rPr>
          <w:rFonts w:ascii="Calibri" w:hAnsi="Calibri" w:eastAsia="Calibri" w:cs="Calibri"/>
          <w:b w:val="0"/>
          <w:bCs w:val="0"/>
          <w:i w:val="0"/>
          <w:iCs w:val="0"/>
          <w:caps w:val="0"/>
          <w:smallCaps w:val="0"/>
          <w:noProof w:val="0"/>
          <w:color w:val="000000" w:themeColor="text1" w:themeTint="FF" w:themeShade="FF"/>
          <w:sz w:val="22"/>
          <w:szCs w:val="22"/>
          <w:lang w:val="en-US"/>
        </w:rPr>
        <w:t>contains</w:t>
      </w:r>
      <w:r w:rsidRPr="32FA30A2" w:rsidR="4ECF725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key information about costs and implementation for </w:t>
      </w:r>
      <w:r>
        <w:tab/>
      </w:r>
      <w:r w:rsidRPr="32FA30A2" w:rsidR="4ECF725B">
        <w:rPr>
          <w:rFonts w:ascii="Calibri" w:hAnsi="Calibri" w:eastAsia="Calibri" w:cs="Calibri"/>
          <w:b w:val="0"/>
          <w:bCs w:val="0"/>
          <w:i w:val="0"/>
          <w:iCs w:val="0"/>
          <w:caps w:val="0"/>
          <w:smallCaps w:val="0"/>
          <w:noProof w:val="0"/>
          <w:color w:val="000000" w:themeColor="text1" w:themeTint="FF" w:themeShade="FF"/>
          <w:sz w:val="22"/>
          <w:szCs w:val="22"/>
          <w:lang w:val="en-US"/>
        </w:rPr>
        <w:t>each mitigation strategy as well as information about each roles’ drivers and financial situation.</w:t>
      </w:r>
    </w:p>
    <w:p xmlns:wp14="http://schemas.microsoft.com/office/word/2010/wordml" w:rsidR="007E4361" w:rsidRDefault="007E4361" w14:paraId="3B7B4B86" wp14:textId="77777777">
      <w:pPr>
        <w:rPr>
          <w:rFonts w:ascii="Calibri" w:hAnsi="Calibri" w:eastAsia="Calibri" w:cs="Calibri"/>
        </w:rPr>
      </w:pPr>
    </w:p>
    <w:p xmlns:wp14="http://schemas.microsoft.com/office/word/2010/wordml" w:rsidR="007E4361" w:rsidP="4FFE61A5" w:rsidRDefault="007A2788" w14:paraId="66D4658E" wp14:textId="240C1CF4">
      <w:pPr>
        <w:numPr>
          <w:ilvl w:val="0"/>
          <w:numId w:val="1"/>
        </w:numPr>
        <w:rPr>
          <w:rFonts w:ascii="Calibri" w:hAnsi="Calibri" w:eastAsia="Calibri" w:cs="Calibri"/>
          <w:lang w:val="en-US"/>
        </w:rPr>
      </w:pPr>
      <w:r w:rsidRPr="54C2BDFC" w:rsidR="007A2788">
        <w:rPr>
          <w:rFonts w:ascii="Calibri" w:hAnsi="Calibri" w:eastAsia="Calibri" w:cs="Calibri"/>
          <w:lang w:val="en-US"/>
        </w:rPr>
        <w:t xml:space="preserve">(5 pts) Think back to your assigned </w:t>
      </w:r>
      <w:r w:rsidRPr="54C2BDFC" w:rsidR="4BCAFF6E">
        <w:rPr>
          <w:rFonts w:ascii="Calibri" w:hAnsi="Calibri" w:eastAsia="Calibri" w:cs="Calibri"/>
          <w:lang w:val="en-US"/>
        </w:rPr>
        <w:t>readings and</w:t>
      </w:r>
      <w:r w:rsidRPr="54C2BDFC" w:rsidR="007A2788">
        <w:rPr>
          <w:rFonts w:ascii="Calibri" w:hAnsi="Calibri" w:eastAsia="Calibri" w:cs="Calibri"/>
          <w:lang w:val="en-US"/>
        </w:rPr>
        <w:t xml:space="preserve"> </w:t>
      </w:r>
      <w:r w:rsidRPr="54C2BDFC" w:rsidR="007A2788">
        <w:rPr>
          <w:rFonts w:ascii="Calibri" w:hAnsi="Calibri" w:eastAsia="Calibri" w:cs="Calibri"/>
          <w:u w:val="single"/>
          <w:lang w:val="en-US"/>
        </w:rPr>
        <w:t xml:space="preserve">write down the pros and cons of the mitigation solutions </w:t>
      </w:r>
      <w:r w:rsidRPr="54C2BDFC" w:rsidR="007A2788">
        <w:rPr>
          <w:rFonts w:ascii="Calibri" w:hAnsi="Calibri" w:eastAsia="Calibri" w:cs="Calibri"/>
          <w:b w:val="1"/>
          <w:bCs w:val="1"/>
          <w:u w:val="single"/>
          <w:lang w:val="en-US"/>
        </w:rPr>
        <w:t>assigned to your sub-group as they relate to your specific role</w:t>
      </w:r>
      <w:r w:rsidRPr="54C2BDFC" w:rsidR="007A2788">
        <w:rPr>
          <w:rFonts w:ascii="Calibri" w:hAnsi="Calibri" w:eastAsia="Calibri" w:cs="Calibri"/>
          <w:lang w:val="en-US"/>
        </w:rPr>
        <w:t xml:space="preserve"> on the </w:t>
      </w:r>
      <w:r w:rsidRPr="54C2BDFC" w:rsidR="435E003A">
        <w:rPr>
          <w:rFonts w:ascii="Calibri" w:hAnsi="Calibri" w:eastAsia="Calibri" w:cs="Calibri"/>
          <w:lang w:val="en-US"/>
        </w:rPr>
        <w:t>J</w:t>
      </w:r>
      <w:r w:rsidRPr="54C2BDFC" w:rsidR="007A2788">
        <w:rPr>
          <w:rFonts w:ascii="Calibri" w:hAnsi="Calibri" w:eastAsia="Calibri" w:cs="Calibri"/>
          <w:lang w:val="en-US"/>
        </w:rPr>
        <w:t>amboard</w:t>
      </w:r>
      <w:r w:rsidRPr="54C2BDFC" w:rsidR="007A2788">
        <w:rPr>
          <w:rFonts w:ascii="Calibri" w:hAnsi="Calibri" w:eastAsia="Calibri" w:cs="Calibri"/>
          <w:lang w:val="en-US"/>
        </w:rPr>
        <w:t xml:space="preserve"> for your role, linked below.</w:t>
      </w:r>
    </w:p>
    <w:p xmlns:wp14="http://schemas.microsoft.com/office/word/2010/wordml" w:rsidR="007E4361" w:rsidRDefault="007A2788" w14:paraId="6F58F99F" wp14:textId="77777777">
      <w:pPr>
        <w:numPr>
          <w:ilvl w:val="1"/>
          <w:numId w:val="1"/>
        </w:numPr>
        <w:rPr>
          <w:rFonts w:ascii="Calibri" w:hAnsi="Calibri" w:eastAsia="Calibri" w:cs="Calibri"/>
        </w:rPr>
      </w:pPr>
      <w:hyperlink r:id="rId8">
        <w:r>
          <w:rPr>
            <w:rFonts w:ascii="Calibri" w:hAnsi="Calibri" w:eastAsia="Calibri" w:cs="Calibri"/>
            <w:color w:val="1155CC"/>
            <w:u w:val="single"/>
          </w:rPr>
          <w:t>Texas Medical Center (TMC)</w:t>
        </w:r>
      </w:hyperlink>
    </w:p>
    <w:p xmlns:wp14="http://schemas.microsoft.com/office/word/2010/wordml" w:rsidR="007E4361" w:rsidRDefault="007E4361" w14:paraId="3A0FF5F2" wp14:textId="77777777">
      <w:pPr>
        <w:rPr>
          <w:rFonts w:ascii="Calibri" w:hAnsi="Calibri" w:eastAsia="Calibri" w:cs="Calibri"/>
        </w:rPr>
      </w:pPr>
    </w:p>
    <w:p xmlns:wp14="http://schemas.microsoft.com/office/word/2010/wordml" w:rsidR="007E4361" w:rsidP="4FFE61A5" w:rsidRDefault="007A2788" w14:paraId="03E1ADE1" wp14:textId="77777777">
      <w:pPr>
        <w:rPr>
          <w:rFonts w:ascii="Calibri" w:hAnsi="Calibri" w:eastAsia="Calibri" w:cs="Calibri"/>
          <w:b w:val="1"/>
          <w:bCs w:val="1"/>
          <w:lang w:val="en-US"/>
        </w:rPr>
      </w:pPr>
      <w:r w:rsidRPr="4FFE61A5" w:rsidR="007A2788">
        <w:rPr>
          <w:rFonts w:ascii="Calibri" w:hAnsi="Calibri" w:eastAsia="Calibri" w:cs="Calibri"/>
          <w:b w:val="1"/>
          <w:bCs w:val="1"/>
          <w:lang w:val="en-US"/>
        </w:rPr>
        <w:t xml:space="preserve">Once you have completed this task, join everyone in your role in </w:t>
      </w:r>
      <w:r w:rsidRPr="4FFE61A5" w:rsidR="007A2788">
        <w:rPr>
          <w:rFonts w:ascii="Calibri" w:hAnsi="Calibri" w:eastAsia="Calibri" w:cs="Calibri"/>
          <w:b w:val="1"/>
          <w:bCs w:val="1"/>
          <w:lang w:val="en-US"/>
        </w:rPr>
        <w:t>a big group</w:t>
      </w:r>
      <w:r w:rsidRPr="4FFE61A5" w:rsidR="007A2788">
        <w:rPr>
          <w:rFonts w:ascii="Calibri" w:hAnsi="Calibri" w:eastAsia="Calibri" w:cs="Calibri"/>
          <w:b w:val="1"/>
          <w:bCs w:val="1"/>
          <w:lang w:val="en-US"/>
        </w:rPr>
        <w:t xml:space="preserve"> to start the whole-role discussion and activity. You will briefly present your findings from the </w:t>
      </w:r>
      <w:r w:rsidRPr="4FFE61A5" w:rsidR="007A2788">
        <w:rPr>
          <w:rFonts w:ascii="Calibri" w:hAnsi="Calibri" w:eastAsia="Calibri" w:cs="Calibri"/>
          <w:b w:val="1"/>
          <w:bCs w:val="1"/>
          <w:lang w:val="en-US"/>
        </w:rPr>
        <w:t>Jamboard</w:t>
      </w:r>
      <w:r w:rsidRPr="4FFE61A5" w:rsidR="007A2788">
        <w:rPr>
          <w:rFonts w:ascii="Calibri" w:hAnsi="Calibri" w:eastAsia="Calibri" w:cs="Calibri"/>
          <w:b w:val="1"/>
          <w:bCs w:val="1"/>
          <w:lang w:val="en-US"/>
        </w:rPr>
        <w:t xml:space="preserve"> to the role as a whole.</w:t>
      </w:r>
    </w:p>
    <w:sectPr w:rsidR="007E4361">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D39A1"/>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13428D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41C23E5"/>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849566296">
    <w:abstractNumId w:val="0"/>
  </w:num>
  <w:num w:numId="2" w16cid:durableId="1500123915">
    <w:abstractNumId w:val="2"/>
  </w:num>
  <w:num w:numId="3" w16cid:durableId="189512320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361"/>
    <w:rsid w:val="007A2788"/>
    <w:rsid w:val="007E4361"/>
    <w:rsid w:val="00C53B43"/>
    <w:rsid w:val="050E0C8E"/>
    <w:rsid w:val="1B23444D"/>
    <w:rsid w:val="1C2E911C"/>
    <w:rsid w:val="30550A26"/>
    <w:rsid w:val="315C41A5"/>
    <w:rsid w:val="32FA30A2"/>
    <w:rsid w:val="3EC976F9"/>
    <w:rsid w:val="430EBEDF"/>
    <w:rsid w:val="435E003A"/>
    <w:rsid w:val="4A17B98E"/>
    <w:rsid w:val="4BCAFF6E"/>
    <w:rsid w:val="4ECF725B"/>
    <w:rsid w:val="4FFE61A5"/>
    <w:rsid w:val="53AD894A"/>
    <w:rsid w:val="54C2BDFC"/>
    <w:rsid w:val="57B6B09A"/>
    <w:rsid w:val="5CECD67A"/>
    <w:rsid w:val="64B8A3EB"/>
    <w:rsid w:val="75E7BA14"/>
    <w:rsid w:val="77DC53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416720"/>
  <w15:docId w15:val="{E9FDDE0B-A8A9-473F-84F9-2A35D352A5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jamboard.google.com/d/1g6iihPKQxLq-h2ZRuRnesiQn9BBKtWrOiruNY5FXyCw/edit?usp=sharing" TargetMode="Externa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ejscreen.epa.gov/mapper/" TargetMode="External" Id="rId6"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drive.google.com/file/d/1VUIa6MA57QLEcvtg4am5V47Tm_sGJwSt/view?usp=share_link" TargetMode="External" Id="R6bc8beed623b4b2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5</revision>
  <dcterms:created xsi:type="dcterms:W3CDTF">2024-06-25T19:58:00.0000000Z</dcterms:created>
  <dcterms:modified xsi:type="dcterms:W3CDTF">2024-07-22T20:03:08.2785542Z</dcterms:modified>
</coreProperties>
</file>